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3D3C0B" w:rsidRPr="00B42F08">
        <w:trPr>
          <w:trHeight w:hRule="exact" w:val="959"/>
        </w:trPr>
        <w:tc>
          <w:tcPr>
            <w:tcW w:w="9546" w:type="dxa"/>
            <w:shd w:val="clear" w:color="auto" w:fill="auto"/>
          </w:tcPr>
          <w:p w:rsidR="003D3C0B" w:rsidRPr="00F516BC" w:rsidRDefault="00712E52" w:rsidP="003D3C0B">
            <w:pPr>
              <w:spacing w:line="240" w:lineRule="atLeast"/>
              <w:rPr>
                <w:rFonts w:ascii="Arial" w:hAnsi="Arial"/>
                <w:b/>
                <w:sz w:val="28"/>
                <w:u w:val="single"/>
                <w:lang w:val="en-US"/>
              </w:rPr>
            </w:pPr>
            <w:r w:rsidRPr="00F516BC">
              <w:rPr>
                <w:rFonts w:ascii="Arial" w:hAnsi="Arial"/>
                <w:b/>
                <w:sz w:val="28"/>
                <w:u w:val="single"/>
                <w:lang w:val="en-US"/>
              </w:rPr>
              <w:t>Antrag auf</w:t>
            </w:r>
            <w:r w:rsidR="003D3C0B" w:rsidRPr="00F516BC">
              <w:rPr>
                <w:rFonts w:ascii="Arial" w:hAnsi="Arial"/>
                <w:b/>
                <w:sz w:val="28"/>
                <w:u w:val="single"/>
                <w:lang w:val="en-US"/>
              </w:rPr>
              <w:t xml:space="preserve"> Mitgliedschaft / Demande d’admission</w:t>
            </w:r>
          </w:p>
          <w:p w:rsidR="003D3C0B" w:rsidRPr="00E12DB7" w:rsidRDefault="00E12DB7" w:rsidP="00E12DB7">
            <w:pPr>
              <w:tabs>
                <w:tab w:val="right" w:pos="7938"/>
                <w:tab w:val="right" w:pos="8273"/>
                <w:tab w:val="right" w:pos="8931"/>
                <w:tab w:val="right" w:pos="9214"/>
              </w:tabs>
              <w:spacing w:before="120" w:line="240" w:lineRule="atLeast"/>
              <w:rPr>
                <w:rFonts w:ascii="Arial" w:hAnsi="Arial"/>
                <w:sz w:val="18"/>
                <w:szCs w:val="18"/>
                <w:lang w:val="en-US"/>
              </w:rPr>
            </w:pPr>
            <w:r w:rsidRPr="00E12DB7">
              <w:rPr>
                <w:rFonts w:ascii="Arial" w:hAnsi="Arial"/>
                <w:sz w:val="18"/>
                <w:szCs w:val="18"/>
                <w:lang w:val="en-US"/>
              </w:rPr>
              <w:t xml:space="preserve">incl. membership </w:t>
            </w:r>
            <w:r w:rsidR="008522C7">
              <w:rPr>
                <w:rFonts w:ascii="Arial" w:hAnsi="Arial"/>
                <w:sz w:val="18"/>
                <w:szCs w:val="18"/>
                <w:lang w:val="en-US"/>
              </w:rPr>
              <w:t>to the Swiss Group of Pharmacoge</w:t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t>nomics and Personalized Thera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p</w:t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t xml:space="preserve">y (SPT):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bookmarkStart w:id="0" w:name="_GoBack"/>
            <w:r w:rsidR="00B42F08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="00B42F08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="00B42F08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sz w:val="18"/>
                <w:szCs w:val="18"/>
                <w:lang w:val="en-US"/>
              </w:rPr>
              <w:tab/>
              <w:t>yes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t>no</w:t>
            </w:r>
          </w:p>
          <w:p w:rsidR="00E12DB7" w:rsidRPr="00E12DB7" w:rsidRDefault="00E12DB7" w:rsidP="003D3C0B">
            <w:pPr>
              <w:spacing w:line="240" w:lineRule="atLeast"/>
              <w:rPr>
                <w:rFonts w:ascii="Arial" w:hAnsi="Arial"/>
                <w:sz w:val="22"/>
                <w:szCs w:val="14"/>
                <w:lang w:val="en-US"/>
              </w:rPr>
            </w:pPr>
          </w:p>
        </w:tc>
      </w:tr>
    </w:tbl>
    <w:p w:rsidR="003D3C0B" w:rsidRPr="00E34526" w:rsidRDefault="003D3C0B" w:rsidP="003D3C0B">
      <w:pPr>
        <w:pBdr>
          <w:bottom w:val="single" w:sz="4" w:space="1" w:color="auto"/>
        </w:pBdr>
        <w:spacing w:before="120"/>
        <w:rPr>
          <w:rFonts w:ascii="Arial" w:hAnsi="Arial"/>
          <w:i/>
          <w:sz w:val="18"/>
          <w:lang w:val="de-CH"/>
        </w:rPr>
      </w:pPr>
      <w:r w:rsidRPr="00E34526">
        <w:rPr>
          <w:rFonts w:ascii="Arial" w:hAnsi="Arial"/>
          <w:i/>
          <w:sz w:val="18"/>
          <w:lang w:val="de-CH"/>
        </w:rPr>
        <w:t>Bitte in Blockschrift schreiben / s.v.p. écrivez en caractères d’imprimerie</w:t>
      </w:r>
    </w:p>
    <w:tbl>
      <w:tblPr>
        <w:tblW w:w="9742" w:type="dxa"/>
        <w:tblLook w:val="00A0" w:firstRow="1" w:lastRow="0" w:firstColumn="1" w:lastColumn="0" w:noHBand="0" w:noVBand="0"/>
      </w:tblPr>
      <w:tblGrid>
        <w:gridCol w:w="1951"/>
        <w:gridCol w:w="2773"/>
        <w:gridCol w:w="2167"/>
        <w:gridCol w:w="2731"/>
        <w:gridCol w:w="120"/>
      </w:tblGrid>
      <w:tr w:rsidR="003D3C0B" w:rsidRPr="005C35FF" w:rsidTr="00515AFD">
        <w:trPr>
          <w:trHeight w:val="567"/>
        </w:trPr>
        <w:tc>
          <w:tcPr>
            <w:tcW w:w="1951" w:type="dxa"/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Name/ Nom:</w:t>
            </w:r>
          </w:p>
        </w:tc>
        <w:tc>
          <w:tcPr>
            <w:tcW w:w="2773" w:type="dxa"/>
            <w:tcBorders>
              <w:bottom w:val="single" w:sz="8" w:space="0" w:color="auto"/>
            </w:tcBorders>
            <w:vAlign w:val="bottom"/>
          </w:tcPr>
          <w:p w:rsidR="003D3C0B" w:rsidRPr="000F3E94" w:rsidRDefault="00747800" w:rsidP="009734C9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9734C9">
              <w:rPr>
                <w:rFonts w:ascii="Arial" w:hAnsi="Arial"/>
                <w:sz w:val="18"/>
                <w:lang w:val="de-CH"/>
              </w:rPr>
              <w:t> </w:t>
            </w:r>
            <w:r w:rsidR="009734C9">
              <w:rPr>
                <w:rFonts w:ascii="Arial" w:hAnsi="Arial"/>
                <w:sz w:val="18"/>
                <w:lang w:val="de-CH"/>
              </w:rPr>
              <w:t> </w:t>
            </w:r>
            <w:r w:rsidR="009734C9">
              <w:rPr>
                <w:rFonts w:ascii="Arial" w:hAnsi="Arial"/>
                <w:sz w:val="18"/>
                <w:lang w:val="de-CH"/>
              </w:rPr>
              <w:t> </w:t>
            </w:r>
            <w:r w:rsidR="009734C9">
              <w:rPr>
                <w:rFonts w:ascii="Arial" w:hAnsi="Arial"/>
                <w:sz w:val="18"/>
                <w:lang w:val="de-CH"/>
              </w:rPr>
              <w:t> </w:t>
            </w:r>
            <w:r w:rsidR="009734C9"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bookmarkEnd w:id="3"/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Vorname/ Prénom:</w:t>
            </w:r>
          </w:p>
        </w:tc>
        <w:tc>
          <w:tcPr>
            <w:tcW w:w="2851" w:type="dxa"/>
            <w:gridSpan w:val="2"/>
            <w:tcBorders>
              <w:bottom w:val="single" w:sz="8" w:space="0" w:color="auto"/>
            </w:tcBorders>
            <w:vAlign w:val="bottom"/>
          </w:tcPr>
          <w:p w:rsidR="003D3C0B" w:rsidRPr="00747800" w:rsidRDefault="00747800" w:rsidP="00D14516">
            <w:pPr>
              <w:spacing w:before="120"/>
              <w:rPr>
                <w:rFonts w:ascii="Arial" w:hAnsi="Arial"/>
                <w:noProof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515AFD" w:rsidRPr="001C2A25" w:rsidTr="001F523C">
        <w:trPr>
          <w:trHeight w:val="113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515AFD" w:rsidRPr="001C2A25" w:rsidRDefault="00515AFD" w:rsidP="003D3C0B">
            <w:pPr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277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15AFD" w:rsidRPr="001C2A25" w:rsidRDefault="00515AFD" w:rsidP="003D3C0B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515AFD" w:rsidRPr="001C2A25" w:rsidRDefault="00515AFD" w:rsidP="003D3C0B">
            <w:pPr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28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15AFD" w:rsidRPr="001C2A25" w:rsidRDefault="00515AFD" w:rsidP="00D14516">
            <w:pPr>
              <w:spacing w:before="120"/>
              <w:rPr>
                <w:rFonts w:ascii="Arial" w:hAnsi="Arial"/>
                <w:sz w:val="12"/>
                <w:szCs w:val="12"/>
                <w:lang w:val="de-CH"/>
              </w:rPr>
            </w:pPr>
          </w:p>
        </w:tc>
      </w:tr>
      <w:tr w:rsidR="003D3C0B" w:rsidRPr="005C35FF" w:rsidTr="001F523C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Adresse Privat/ Privée: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Adresse Geschäft/ Professionelle: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D14516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5C35FF" w:rsidTr="00CA0276">
        <w:trPr>
          <w:trHeight w:val="567"/>
        </w:trPr>
        <w:tc>
          <w:tcPr>
            <w:tcW w:w="1951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B2588D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5C35FF" w:rsidTr="00CA0276">
        <w:trPr>
          <w:trHeight w:val="567"/>
        </w:trPr>
        <w:tc>
          <w:tcPr>
            <w:tcW w:w="1951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D14516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5C35FF" w:rsidTr="00CA0276">
        <w:trPr>
          <w:trHeight w:val="567"/>
        </w:trPr>
        <w:tc>
          <w:tcPr>
            <w:tcW w:w="1951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Tel.: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Tel: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B2588D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 w:rsidR="00B2588D"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5C35FF" w:rsidTr="00CA0276">
        <w:trPr>
          <w:trHeight w:val="56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0B" w:rsidRPr="005C35FF" w:rsidRDefault="00747800" w:rsidP="00D14516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5C35FF" w:rsidTr="00CA0276">
        <w:trPr>
          <w:trHeight w:val="567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Geburtsdatum/ Date de naissance: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5C35FF" w:rsidRDefault="00747800" w:rsidP="003D3C0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</w:tcBorders>
            <w:vAlign w:val="bottom"/>
          </w:tcPr>
          <w:p w:rsidR="003D3C0B" w:rsidRPr="005C35FF" w:rsidRDefault="003D3C0B" w:rsidP="003D3C0B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Nationalität/ Nationalité: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5C35FF" w:rsidRDefault="00747800" w:rsidP="00D14516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8522C7" w:rsidRPr="005C35FF" w:rsidTr="00D14516">
        <w:trPr>
          <w:trHeight w:val="567"/>
        </w:trPr>
        <w:tc>
          <w:tcPr>
            <w:tcW w:w="1951" w:type="dxa"/>
            <w:vAlign w:val="bottom"/>
          </w:tcPr>
          <w:p w:rsidR="008522C7" w:rsidRPr="005C35FF" w:rsidRDefault="008522C7" w:rsidP="008522C7">
            <w:pPr>
              <w:rPr>
                <w:rFonts w:ascii="Arial" w:hAnsi="Arial"/>
                <w:sz w:val="18"/>
                <w:lang w:val="en-GB"/>
              </w:rPr>
            </w:pPr>
            <w:r w:rsidRPr="00E34526">
              <w:rPr>
                <w:rFonts w:ascii="Arial" w:hAnsi="Arial"/>
                <w:sz w:val="18"/>
                <w:lang w:val="de-CH"/>
              </w:rPr>
              <w:t>Diplom/ diplôme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4FA" w:rsidRDefault="00AD04FA" w:rsidP="00AD04F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Arz</w:t>
            </w:r>
            <w:r w:rsidR="00C90FD1">
              <w:rPr>
                <w:rFonts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/médecin</w:t>
            </w:r>
          </w:p>
          <w:p w:rsidR="008522C7" w:rsidRDefault="00AD04FA" w:rsidP="00AD04FA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Apotheker/pharmacien</w:t>
            </w: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8522C7" w:rsidRPr="005C35FF" w:rsidRDefault="00AD04FA" w:rsidP="003D3C0B">
            <w:pPr>
              <w:rPr>
                <w:rFonts w:ascii="Arial" w:hAnsi="Arial"/>
                <w:sz w:val="18"/>
                <w:lang w:val="en-GB"/>
              </w:rPr>
            </w:pP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Andere/autre (angeben/préciser):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2C7" w:rsidRDefault="00B37B32" w:rsidP="00D14516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9D4EEF" w:rsidTr="00D14516">
        <w:trPr>
          <w:trHeight w:val="567"/>
        </w:trPr>
        <w:tc>
          <w:tcPr>
            <w:tcW w:w="1951" w:type="dxa"/>
            <w:vAlign w:val="bottom"/>
          </w:tcPr>
          <w:p w:rsidR="003D3C0B" w:rsidRPr="00E34526" w:rsidRDefault="003D3C0B" w:rsidP="003D3C0B">
            <w:pPr>
              <w:rPr>
                <w:rFonts w:ascii="Arial" w:hAnsi="Arial"/>
                <w:sz w:val="18"/>
                <w:lang w:val="de-CH"/>
              </w:rPr>
            </w:pPr>
            <w:r w:rsidRPr="00E34526">
              <w:rPr>
                <w:rFonts w:ascii="Arial" w:hAnsi="Arial"/>
                <w:sz w:val="18"/>
                <w:lang w:val="de-CH"/>
              </w:rPr>
              <w:t>Datum eidg. Diplom/ Date du diplôme féd.: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E34526" w:rsidRDefault="00747800" w:rsidP="003D3C0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3D3C0B" w:rsidRPr="009D4EEF" w:rsidRDefault="003D3C0B" w:rsidP="00D14516">
            <w:pPr>
              <w:rPr>
                <w:rFonts w:ascii="Arial" w:hAnsi="Arial"/>
                <w:sz w:val="18"/>
                <w:lang w:val="fr-CH"/>
              </w:rPr>
            </w:pPr>
            <w:r w:rsidRPr="009D4EEF">
              <w:rPr>
                <w:rFonts w:ascii="Arial" w:hAnsi="Arial"/>
                <w:sz w:val="18"/>
                <w:lang w:val="fr-CH"/>
              </w:rPr>
              <w:t>Datum ausl. Diplom/ Date diplôme étr</w:t>
            </w:r>
            <w:r w:rsidR="00D14516">
              <w:rPr>
                <w:rFonts w:ascii="Arial" w:hAnsi="Arial"/>
                <w:sz w:val="18"/>
                <w:lang w:val="fr-CH"/>
              </w:rPr>
              <w:t>anger</w:t>
            </w:r>
            <w:r w:rsidRPr="009D4EEF">
              <w:rPr>
                <w:rFonts w:ascii="Arial" w:hAnsi="Arial"/>
                <w:sz w:val="18"/>
                <w:lang w:val="fr-CH"/>
              </w:rPr>
              <w:t>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9D4EEF" w:rsidRDefault="00747800" w:rsidP="00D14516">
            <w:pPr>
              <w:spacing w:before="12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D3C0B" w:rsidRPr="009D4EEF" w:rsidTr="001C2A25">
        <w:trPr>
          <w:trHeight w:val="567"/>
        </w:trPr>
        <w:tc>
          <w:tcPr>
            <w:tcW w:w="1951" w:type="dxa"/>
            <w:vAlign w:val="bottom"/>
          </w:tcPr>
          <w:p w:rsidR="003D3C0B" w:rsidRPr="009D4EEF" w:rsidRDefault="00131C8F" w:rsidP="00131C8F">
            <w:pPr>
              <w:rPr>
                <w:rFonts w:ascii="Arial" w:hAnsi="Arial"/>
                <w:sz w:val="18"/>
                <w:lang w:val="fr-CH"/>
              </w:rPr>
            </w:pPr>
            <w:r w:rsidRPr="00131C8F">
              <w:rPr>
                <w:rFonts w:ascii="Arial" w:hAnsi="Arial"/>
                <w:sz w:val="18"/>
                <w:lang w:val="fr-CH"/>
              </w:rPr>
              <w:t xml:space="preserve">Datum </w:t>
            </w:r>
            <w:r w:rsidR="003D3C0B" w:rsidRPr="009D4EEF">
              <w:rPr>
                <w:rFonts w:ascii="Arial" w:hAnsi="Arial"/>
                <w:sz w:val="18"/>
                <w:lang w:val="fr-CH"/>
              </w:rPr>
              <w:t xml:space="preserve">Doktortitel / </w:t>
            </w:r>
            <w:r>
              <w:rPr>
                <w:rFonts w:ascii="Arial" w:hAnsi="Arial"/>
                <w:sz w:val="18"/>
                <w:lang w:val="fr-CH"/>
              </w:rPr>
              <w:t xml:space="preserve">Date </w:t>
            </w:r>
            <w:r w:rsidR="003D3C0B" w:rsidRPr="009D4EEF">
              <w:rPr>
                <w:rFonts w:ascii="Arial" w:hAnsi="Arial"/>
                <w:sz w:val="18"/>
                <w:lang w:val="fr-CH"/>
              </w:rPr>
              <w:t>Doct</w:t>
            </w:r>
            <w:r>
              <w:rPr>
                <w:rFonts w:ascii="Arial" w:hAnsi="Arial"/>
                <w:sz w:val="18"/>
                <w:lang w:val="fr-CH"/>
              </w:rPr>
              <w:t>orat</w:t>
            </w:r>
            <w:r w:rsidR="003D3C0B" w:rsidRPr="009D4EEF">
              <w:rPr>
                <w:rFonts w:ascii="Arial" w:hAnsi="Arial"/>
                <w:sz w:val="18"/>
                <w:lang w:val="fr-CH"/>
              </w:rPr>
              <w:t>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9D4EEF" w:rsidRDefault="00747800" w:rsidP="003D3C0B">
            <w:pPr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3D3C0B" w:rsidRPr="009D4EEF" w:rsidRDefault="003D3C0B" w:rsidP="003D3C0B">
            <w:pPr>
              <w:rPr>
                <w:rFonts w:ascii="Arial" w:hAnsi="Arial"/>
                <w:sz w:val="18"/>
                <w:lang w:val="fr-CH"/>
              </w:rPr>
            </w:pPr>
            <w:r w:rsidRPr="009D4EEF">
              <w:rPr>
                <w:rFonts w:ascii="Arial" w:hAnsi="Arial"/>
                <w:sz w:val="18"/>
                <w:lang w:val="fr-CH"/>
              </w:rPr>
              <w:t>An der Universität/ à l’université de: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C0B" w:rsidRPr="009D4EEF" w:rsidRDefault="00747800" w:rsidP="00D14516">
            <w:pPr>
              <w:spacing w:before="12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0E0FF8" w:rsidRPr="00B42F08" w:rsidTr="00E045D8">
        <w:trPr>
          <w:trHeight w:val="567"/>
        </w:trPr>
        <w:tc>
          <w:tcPr>
            <w:tcW w:w="1951" w:type="dxa"/>
            <w:vAlign w:val="bottom"/>
          </w:tcPr>
          <w:p w:rsidR="000E0FF8" w:rsidRPr="005C35FF" w:rsidRDefault="000E0FF8" w:rsidP="00C90FD1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H</w:t>
            </w:r>
            <w:r>
              <w:rPr>
                <w:rFonts w:ascii="Arial" w:hAnsi="Arial"/>
                <w:sz w:val="18"/>
                <w:lang w:val="en-GB"/>
              </w:rPr>
              <w:t>e</w:t>
            </w:r>
            <w:r w:rsidRPr="005C35FF">
              <w:rPr>
                <w:rFonts w:ascii="Arial" w:hAnsi="Arial"/>
                <w:sz w:val="18"/>
                <w:lang w:val="en-GB"/>
              </w:rPr>
              <w:t>utige Tätigkeit/ Position actuelle: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FF8" w:rsidRPr="005C35FF" w:rsidRDefault="000E0FF8" w:rsidP="00C90FD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5018" w:type="dxa"/>
            <w:gridSpan w:val="3"/>
            <w:tcBorders>
              <w:left w:val="nil"/>
            </w:tcBorders>
            <w:vAlign w:val="bottom"/>
          </w:tcPr>
          <w:p w:rsidR="000E0FF8" w:rsidRDefault="000E0FF8" w:rsidP="00C90FD1">
            <w:pPr>
              <w:rPr>
                <w:rFonts w:ascii="Arial" w:hAnsi="Arial"/>
                <w:sz w:val="18"/>
                <w:lang w:val="fr-CH"/>
              </w:rPr>
            </w:pPr>
          </w:p>
          <w:p w:rsidR="000E0FF8" w:rsidRPr="00C648F1" w:rsidRDefault="000E0FF8" w:rsidP="000E0FF8">
            <w:pPr>
              <w:rPr>
                <w:rFonts w:ascii="Arial" w:hAnsi="Arial"/>
                <w:sz w:val="18"/>
                <w:lang w:val="fr-CH"/>
              </w:rPr>
            </w:pPr>
            <w:r w:rsidRPr="001609EA">
              <w:rPr>
                <w:rFonts w:ascii="Arial" w:hAnsi="Arial"/>
                <w:sz w:val="18"/>
                <w:lang w:val="fr-CH"/>
              </w:rPr>
              <w:t xml:space="preserve">Facharzttitel Klinische Pharmakologie und Toxikologie / </w:t>
            </w:r>
            <w:r>
              <w:rPr>
                <w:rFonts w:ascii="Arial" w:hAnsi="Arial"/>
                <w:sz w:val="18"/>
                <w:lang w:val="fr-CH"/>
              </w:rPr>
              <w:br/>
            </w:r>
            <w:r w:rsidRPr="001609EA">
              <w:rPr>
                <w:rFonts w:ascii="Arial" w:hAnsi="Arial"/>
                <w:sz w:val="18"/>
                <w:lang w:val="fr-CH"/>
              </w:rPr>
              <w:t xml:space="preserve">titre de Médecin-spécialiste en Pharmacologie et </w:t>
            </w:r>
            <w:r>
              <w:rPr>
                <w:rFonts w:ascii="Arial" w:hAnsi="Arial"/>
                <w:sz w:val="18"/>
                <w:lang w:val="fr-CH"/>
              </w:rPr>
              <w:t>T</w:t>
            </w:r>
            <w:r w:rsidRPr="001609EA">
              <w:rPr>
                <w:rFonts w:ascii="Arial" w:hAnsi="Arial"/>
                <w:sz w:val="18"/>
                <w:lang w:val="fr-CH"/>
              </w:rPr>
              <w:t xml:space="preserve">oxicologie cliniques </w:t>
            </w:r>
          </w:p>
        </w:tc>
      </w:tr>
      <w:tr w:rsidR="00356BE1" w:rsidRPr="005C35FF" w:rsidTr="00E72B89">
        <w:trPr>
          <w:trHeight w:val="567"/>
        </w:trPr>
        <w:tc>
          <w:tcPr>
            <w:tcW w:w="1951" w:type="dxa"/>
            <w:vAlign w:val="bottom"/>
          </w:tcPr>
          <w:p w:rsidR="00356BE1" w:rsidRPr="00905C19" w:rsidRDefault="00356BE1" w:rsidP="00C90FD1">
            <w:pPr>
              <w:rPr>
                <w:rFonts w:ascii="Arial" w:hAnsi="Arial"/>
                <w:sz w:val="18"/>
                <w:lang w:val="de-CH"/>
              </w:rPr>
            </w:pPr>
            <w:r w:rsidRPr="00905C19">
              <w:rPr>
                <w:rFonts w:ascii="Arial" w:hAnsi="Arial"/>
                <w:sz w:val="18"/>
                <w:lang w:val="de-CH"/>
              </w:rPr>
              <w:t>Sponsor 1 Name/ Nom: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E1" w:rsidRPr="00905C19" w:rsidRDefault="00356BE1" w:rsidP="00C90FD1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5018" w:type="dxa"/>
            <w:gridSpan w:val="3"/>
            <w:vMerge w:val="restart"/>
            <w:tcBorders>
              <w:left w:val="nil"/>
            </w:tcBorders>
            <w:vAlign w:val="bottom"/>
          </w:tcPr>
          <w:p w:rsidR="00356BE1" w:rsidRDefault="00356BE1" w:rsidP="009F3906">
            <w:pPr>
              <w:rPr>
                <w:rFonts w:ascii="Arial" w:hAnsi="Arial"/>
                <w:sz w:val="18"/>
                <w:lang w:val="de-CH"/>
              </w:rPr>
            </w:pP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6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9F3906">
              <w:rPr>
                <w:rFonts w:ascii="Arial" w:hAnsi="Arial"/>
                <w:sz w:val="18"/>
                <w:szCs w:val="18"/>
                <w:lang w:val="de-CH"/>
              </w:rPr>
              <w:t xml:space="preserve">  ja / oui,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>Jahr der Erteilung / année d’octroi</w:t>
            </w:r>
            <w:r w:rsidRPr="009F3906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="Arial" w:hAnsi="Arial"/>
                <w:sz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single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  <w:lang w:val="de-CH"/>
              </w:rPr>
            </w:r>
            <w:r>
              <w:rPr>
                <w:rFonts w:ascii="Arial" w:hAnsi="Arial"/>
                <w:sz w:val="18"/>
                <w:u w:val="single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  <w:lang w:val="de-CH"/>
              </w:rPr>
              <w:t> </w:t>
            </w:r>
            <w:r>
              <w:rPr>
                <w:rFonts w:ascii="Arial" w:hAnsi="Arial"/>
                <w:sz w:val="18"/>
                <w:u w:val="single"/>
                <w:lang w:val="de-CH"/>
              </w:rPr>
              <w:fldChar w:fldCharType="end"/>
            </w:r>
            <w:r w:rsidR="00C35422">
              <w:rPr>
                <w:rFonts w:ascii="Arial" w:hAnsi="Arial"/>
                <w:sz w:val="18"/>
                <w:u w:val="single"/>
                <w:lang w:val="de-CH"/>
              </w:rPr>
              <w:t>__</w:t>
            </w:r>
            <w:r w:rsidRPr="009F3906">
              <w:rPr>
                <w:rFonts w:ascii="Arial" w:hAnsi="Arial"/>
                <w:sz w:val="18"/>
                <w:lang w:val="de-CH"/>
              </w:rPr>
              <w:t xml:space="preserve">, </w:t>
            </w:r>
            <w:r w:rsidRPr="009F3906">
              <w:rPr>
                <w:rFonts w:ascii="Arial" w:hAnsi="Arial"/>
                <w:sz w:val="18"/>
                <w:lang w:val="de-CH"/>
              </w:rPr>
              <w:br/>
            </w:r>
            <w:r w:rsidRPr="00356BE1">
              <w:rPr>
                <w:rFonts w:ascii="Arial" w:hAnsi="Arial"/>
                <w:sz w:val="18"/>
                <w:szCs w:val="18"/>
                <w:lang w:val="de-CH"/>
              </w:rPr>
              <w:t xml:space="preserve">        </w:t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6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9F3906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9F3906">
              <w:rPr>
                <w:rFonts w:ascii="Arial" w:hAnsi="Arial"/>
                <w:sz w:val="18"/>
                <w:lang w:val="de-CH"/>
              </w:rPr>
              <w:t xml:space="preserve">eidgenössisch /fédéral, </w:t>
            </w:r>
          </w:p>
          <w:p w:rsidR="00356BE1" w:rsidRPr="009F3906" w:rsidRDefault="00356BE1" w:rsidP="009F3906">
            <w:pPr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 xml:space="preserve">        </w:t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19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E12DB7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ausländisch</w:t>
            </w:r>
            <w:r w:rsidRPr="00905C19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anerkannt / étranger reconnu </w:t>
            </w:r>
          </w:p>
          <w:p w:rsidR="00356BE1" w:rsidRPr="009F3906" w:rsidRDefault="00356BE1" w:rsidP="00C90FD1">
            <w:pPr>
              <w:spacing w:before="120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19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</w:r>
            <w:r w:rsidR="00940B60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905C19">
              <w:rPr>
                <w:rFonts w:ascii="Arial" w:hAnsi="Arial"/>
                <w:sz w:val="18"/>
                <w:szCs w:val="18"/>
                <w:lang w:val="de-CH"/>
              </w:rPr>
              <w:t xml:space="preserve">  nein / non   </w:t>
            </w:r>
          </w:p>
        </w:tc>
      </w:tr>
      <w:tr w:rsidR="00356BE1" w:rsidRPr="005C35FF" w:rsidTr="001F5B9C">
        <w:trPr>
          <w:trHeight w:val="567"/>
        </w:trPr>
        <w:tc>
          <w:tcPr>
            <w:tcW w:w="1951" w:type="dxa"/>
            <w:vAlign w:val="bottom"/>
          </w:tcPr>
          <w:p w:rsidR="00356BE1" w:rsidRPr="00905C19" w:rsidRDefault="00356BE1" w:rsidP="00C90FD1">
            <w:pPr>
              <w:rPr>
                <w:rFonts w:ascii="Arial" w:hAnsi="Arial"/>
                <w:sz w:val="18"/>
                <w:lang w:val="de-CH"/>
              </w:rPr>
            </w:pPr>
            <w:r w:rsidRPr="00905C19">
              <w:rPr>
                <w:rFonts w:ascii="Arial" w:hAnsi="Arial"/>
                <w:sz w:val="18"/>
                <w:lang w:val="de-CH"/>
              </w:rPr>
              <w:t>Sponsor 2 Name/ Nom: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E1" w:rsidRPr="005C35FF" w:rsidRDefault="00356BE1" w:rsidP="00C90FD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5018" w:type="dxa"/>
            <w:gridSpan w:val="3"/>
            <w:vMerge/>
            <w:tcBorders>
              <w:left w:val="nil"/>
            </w:tcBorders>
            <w:vAlign w:val="bottom"/>
          </w:tcPr>
          <w:p w:rsidR="00356BE1" w:rsidRPr="005C35FF" w:rsidRDefault="00356BE1" w:rsidP="00C90FD1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  <w:tr w:rsidR="00C90FD1" w:rsidRPr="005C35FF" w:rsidTr="001F5B9C">
        <w:trPr>
          <w:trHeight w:val="567"/>
        </w:trPr>
        <w:tc>
          <w:tcPr>
            <w:tcW w:w="1951" w:type="dxa"/>
            <w:vAlign w:val="bottom"/>
          </w:tcPr>
          <w:p w:rsidR="00C90FD1" w:rsidRPr="005C35FF" w:rsidRDefault="00C90FD1" w:rsidP="00C90FD1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Datum/ Date: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0FD1" w:rsidRPr="005C35FF" w:rsidRDefault="00C90FD1" w:rsidP="00C90FD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C90FD1" w:rsidRPr="005C35FF" w:rsidRDefault="00C90FD1" w:rsidP="00C90FD1">
            <w:pPr>
              <w:rPr>
                <w:rFonts w:ascii="Arial" w:hAnsi="Arial"/>
                <w:sz w:val="18"/>
                <w:lang w:val="en-GB"/>
              </w:rPr>
            </w:pPr>
            <w:r w:rsidRPr="005C35FF">
              <w:rPr>
                <w:rFonts w:ascii="Arial" w:hAnsi="Arial"/>
                <w:sz w:val="18"/>
                <w:lang w:val="en-GB"/>
              </w:rPr>
              <w:t>Unterschrift/ Signature:</w:t>
            </w:r>
          </w:p>
        </w:tc>
        <w:tc>
          <w:tcPr>
            <w:tcW w:w="2851" w:type="dxa"/>
            <w:gridSpan w:val="2"/>
            <w:tcBorders>
              <w:bottom w:val="single" w:sz="8" w:space="0" w:color="auto"/>
            </w:tcBorders>
            <w:vAlign w:val="bottom"/>
          </w:tcPr>
          <w:p w:rsidR="00C90FD1" w:rsidRPr="005C35FF" w:rsidRDefault="00C90FD1" w:rsidP="00C90FD1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  <w:tr w:rsidR="00C90FD1" w:rsidRPr="005C35FF" w:rsidTr="001F5B9C">
        <w:trPr>
          <w:gridAfter w:val="1"/>
          <w:wAfter w:w="120" w:type="dxa"/>
          <w:trHeight w:val="149"/>
        </w:trPr>
        <w:tc>
          <w:tcPr>
            <w:tcW w:w="1951" w:type="dxa"/>
            <w:tcBorders>
              <w:bottom w:val="single" w:sz="4" w:space="0" w:color="auto"/>
            </w:tcBorders>
          </w:tcPr>
          <w:p w:rsidR="00C90FD1" w:rsidRPr="005C35FF" w:rsidRDefault="00C90FD1" w:rsidP="00C90FD1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73" w:type="dxa"/>
            <w:tcBorders>
              <w:top w:val="single" w:sz="8" w:space="0" w:color="auto"/>
              <w:bottom w:val="single" w:sz="4" w:space="0" w:color="auto"/>
            </w:tcBorders>
          </w:tcPr>
          <w:p w:rsidR="00C90FD1" w:rsidRPr="005C35FF" w:rsidRDefault="00C90FD1" w:rsidP="00C90FD1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90FD1" w:rsidRPr="005C35FF" w:rsidRDefault="00C90FD1" w:rsidP="00C90FD1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C90FD1" w:rsidRPr="005C35FF" w:rsidRDefault="00C90FD1" w:rsidP="00C90FD1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3D3C0B" w:rsidRPr="006B2324" w:rsidRDefault="003D3C0B" w:rsidP="003D3C0B">
      <w:pPr>
        <w:spacing w:before="120"/>
        <w:jc w:val="center"/>
        <w:rPr>
          <w:rFonts w:ascii="Arial" w:hAnsi="Arial"/>
          <w:b/>
          <w:sz w:val="18"/>
        </w:rPr>
      </w:pPr>
      <w:r w:rsidRPr="006B2324">
        <w:rPr>
          <w:rFonts w:ascii="Arial" w:hAnsi="Arial"/>
          <w:b/>
          <w:sz w:val="18"/>
        </w:rPr>
        <w:t>Bitte einreichen</w:t>
      </w:r>
      <w:r w:rsidR="009D4EEF" w:rsidRPr="006B2324">
        <w:rPr>
          <w:rFonts w:ascii="Arial" w:hAnsi="Arial"/>
          <w:b/>
          <w:sz w:val="18"/>
        </w:rPr>
        <w:t xml:space="preserve"> an</w:t>
      </w:r>
      <w:r w:rsidRPr="006B2324">
        <w:rPr>
          <w:rFonts w:ascii="Arial" w:hAnsi="Arial"/>
          <w:b/>
          <w:sz w:val="18"/>
        </w:rPr>
        <w:br/>
        <w:t xml:space="preserve">Veuillez </w:t>
      </w:r>
      <w:r w:rsidR="009D4EEF" w:rsidRPr="006B2324">
        <w:rPr>
          <w:rFonts w:ascii="Arial" w:hAnsi="Arial"/>
          <w:b/>
          <w:sz w:val="18"/>
        </w:rPr>
        <w:t xml:space="preserve">envoyer </w:t>
      </w:r>
      <w:r w:rsidRPr="006B2324">
        <w:rPr>
          <w:rFonts w:ascii="Arial" w:hAnsi="Arial"/>
          <w:b/>
          <w:sz w:val="18"/>
        </w:rPr>
        <w:t>à</w:t>
      </w:r>
    </w:p>
    <w:p w:rsidR="00AD04FA" w:rsidRPr="001B3C3F" w:rsidRDefault="00AD04FA" w:rsidP="00BE07C2">
      <w:pPr>
        <w:rPr>
          <w:rFonts w:ascii="Arial" w:hAnsi="Arial" w:cs="Arial"/>
          <w:sz w:val="18"/>
          <w:szCs w:val="18"/>
        </w:rPr>
      </w:pPr>
    </w:p>
    <w:p w:rsidR="00BE07C2" w:rsidRPr="00B42F08" w:rsidRDefault="00AD04FA" w:rsidP="00BE07C2">
      <w:pPr>
        <w:rPr>
          <w:rFonts w:ascii="Arial" w:hAnsi="Arial" w:cs="Arial"/>
          <w:sz w:val="18"/>
          <w:szCs w:val="18"/>
          <w:lang w:val="en-US"/>
        </w:rPr>
      </w:pPr>
      <w:r w:rsidRPr="001B3C3F">
        <w:rPr>
          <w:rFonts w:ascii="Arial" w:hAnsi="Arial" w:cs="Arial"/>
          <w:sz w:val="18"/>
          <w:szCs w:val="18"/>
          <w:lang w:val="en-US"/>
        </w:rPr>
        <w:t>Dr</w:t>
      </w:r>
      <w:r w:rsidR="00E85A0C" w:rsidRPr="001B3C3F">
        <w:rPr>
          <w:rFonts w:ascii="Arial" w:hAnsi="Arial" w:cs="Arial"/>
          <w:sz w:val="18"/>
          <w:szCs w:val="18"/>
          <w:lang w:val="en-US"/>
        </w:rPr>
        <w:t>.</w:t>
      </w:r>
      <w:r w:rsidRPr="001B3C3F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E85A0C" w:rsidRPr="001B3C3F">
        <w:rPr>
          <w:rFonts w:ascii="Arial" w:hAnsi="Arial" w:cs="Arial"/>
          <w:sz w:val="18"/>
          <w:szCs w:val="18"/>
          <w:lang w:val="en-US"/>
        </w:rPr>
        <w:t>med</w:t>
      </w:r>
      <w:proofErr w:type="gramEnd"/>
      <w:r w:rsidR="00E85A0C" w:rsidRPr="001B3C3F">
        <w:rPr>
          <w:rFonts w:ascii="Arial" w:hAnsi="Arial" w:cs="Arial"/>
          <w:sz w:val="18"/>
          <w:szCs w:val="18"/>
          <w:lang w:val="en-US"/>
        </w:rPr>
        <w:t xml:space="preserve">. </w:t>
      </w:r>
      <w:r w:rsidR="009F630E" w:rsidRPr="00B42F08">
        <w:rPr>
          <w:rFonts w:ascii="Arial" w:hAnsi="Arial" w:cs="Arial"/>
          <w:sz w:val="18"/>
          <w:szCs w:val="18"/>
          <w:lang w:val="en-US"/>
        </w:rPr>
        <w:t>Jérôme Bonzon</w:t>
      </w:r>
      <w:r w:rsidRPr="00B42F08">
        <w:rPr>
          <w:rFonts w:ascii="Arial" w:hAnsi="Arial" w:cs="Arial"/>
          <w:sz w:val="18"/>
          <w:szCs w:val="18"/>
          <w:lang w:val="en-US"/>
        </w:rPr>
        <w:t>, Secretary</w:t>
      </w:r>
      <w:r w:rsidR="00BE07C2" w:rsidRPr="00B42F08">
        <w:rPr>
          <w:rFonts w:ascii="Arial" w:hAnsi="Arial" w:cs="Arial"/>
          <w:sz w:val="18"/>
          <w:szCs w:val="18"/>
          <w:lang w:val="en-US"/>
        </w:rPr>
        <w:t xml:space="preserve"> SS</w:t>
      </w:r>
      <w:r w:rsidR="00FA262D" w:rsidRPr="00B42F08">
        <w:rPr>
          <w:rFonts w:ascii="Arial" w:hAnsi="Arial" w:cs="Arial"/>
          <w:sz w:val="18"/>
          <w:szCs w:val="18"/>
          <w:lang w:val="en-US"/>
        </w:rPr>
        <w:t>CPT</w:t>
      </w:r>
    </w:p>
    <w:p w:rsidR="00BE07C2" w:rsidRPr="001B3C3F" w:rsidRDefault="009F630E" w:rsidP="00E85A0C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 xml:space="preserve">Universitätsspital Zürich, Klinik für Klinische Pharmakologie </w:t>
      </w:r>
      <w:r w:rsidR="00FA262D"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>&amp;</w:t>
      </w:r>
      <w:r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 xml:space="preserve"> Toxikologie, Rämistrasse 100, 8091</w:t>
      </w:r>
      <w:r w:rsidR="00E85A0C" w:rsidRPr="001B3C3F"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 xml:space="preserve"> Zürich</w:t>
      </w:r>
      <w:r w:rsidR="00F45C64" w:rsidRPr="001B3C3F"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>.</w:t>
      </w:r>
      <w:r w:rsidR="00FA262D">
        <w:rPr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de-CH"/>
        </w:rPr>
        <w:t xml:space="preserve"> </w:t>
      </w:r>
      <w:r w:rsidR="00BE07C2" w:rsidRPr="001B3C3F">
        <w:rPr>
          <w:rFonts w:ascii="Arial" w:hAnsi="Arial" w:cs="Arial"/>
          <w:sz w:val="18"/>
          <w:szCs w:val="18"/>
          <w:lang w:val="de-CH"/>
        </w:rPr>
        <w:t>Email:</w:t>
      </w:r>
      <w:r w:rsidR="00BE07C2" w:rsidRPr="001B3C3F">
        <w:rPr>
          <w:rFonts w:ascii="Arial" w:hAnsi="Arial" w:cs="Arial"/>
          <w:color w:val="808080"/>
          <w:sz w:val="18"/>
          <w:szCs w:val="18"/>
          <w:lang w:val="de-CH"/>
        </w:rPr>
        <w:t xml:space="preserve"> </w:t>
      </w:r>
      <w:hyperlink r:id="rId6" w:history="1">
        <w:r w:rsidR="00FA262D" w:rsidRPr="000418C8">
          <w:rPr>
            <w:rStyle w:val="Hyperlink"/>
            <w:rFonts w:ascii="Arial" w:hAnsi="Arial" w:cs="Arial"/>
            <w:sz w:val="18"/>
            <w:szCs w:val="18"/>
            <w:lang w:val="de-CH"/>
          </w:rPr>
          <w:t>jerome.bonzon@usz.ch</w:t>
        </w:r>
      </w:hyperlink>
      <w:r w:rsidR="009F7136" w:rsidRPr="001B3C3F">
        <w:rPr>
          <w:rFonts w:ascii="Arial" w:hAnsi="Arial" w:cs="Arial"/>
          <w:sz w:val="18"/>
          <w:szCs w:val="18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782"/>
        <w:gridCol w:w="1966"/>
        <w:gridCol w:w="2727"/>
      </w:tblGrid>
      <w:tr w:rsidR="003D3C0B" w:rsidRPr="00E34526">
        <w:tc>
          <w:tcPr>
            <w:tcW w:w="9546" w:type="dxa"/>
            <w:gridSpan w:val="4"/>
            <w:tcBorders>
              <w:top w:val="nil"/>
              <w:left w:val="nil"/>
              <w:right w:val="nil"/>
            </w:tcBorders>
          </w:tcPr>
          <w:p w:rsidR="003D3C0B" w:rsidRPr="00E34526" w:rsidRDefault="003D3C0B" w:rsidP="003D3C0B">
            <w:pPr>
              <w:spacing w:before="120"/>
              <w:rPr>
                <w:rFonts w:ascii="Arial" w:hAnsi="Arial"/>
                <w:i/>
                <w:sz w:val="16"/>
                <w:lang w:val="de-CH"/>
              </w:rPr>
            </w:pPr>
            <w:r w:rsidRPr="00E34526">
              <w:rPr>
                <w:rFonts w:ascii="Arial" w:hAnsi="Arial"/>
                <w:i/>
                <w:sz w:val="16"/>
                <w:lang w:val="de-CH"/>
              </w:rPr>
              <w:t>Nicht ausfüllen / Ne pas remplir:</w:t>
            </w:r>
          </w:p>
        </w:tc>
      </w:tr>
      <w:tr w:rsidR="003D3C0B" w:rsidRPr="005C35FF">
        <w:trPr>
          <w:trHeight w:val="423"/>
        </w:trPr>
        <w:tc>
          <w:tcPr>
            <w:tcW w:w="1951" w:type="dxa"/>
          </w:tcPr>
          <w:p w:rsidR="003D3C0B" w:rsidRPr="00F45C64" w:rsidRDefault="003D3C0B" w:rsidP="003D3C0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 w:rsidRPr="00F45C64">
              <w:rPr>
                <w:rFonts w:ascii="Arial" w:hAnsi="Arial"/>
                <w:sz w:val="18"/>
                <w:lang w:val="de-CH"/>
              </w:rPr>
              <w:t>Datum Eingang:</w:t>
            </w:r>
          </w:p>
        </w:tc>
        <w:tc>
          <w:tcPr>
            <w:tcW w:w="2821" w:type="dxa"/>
          </w:tcPr>
          <w:p w:rsidR="003D3C0B" w:rsidRPr="00F45C64" w:rsidRDefault="00747800" w:rsidP="003D3C0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1999" w:type="dxa"/>
          </w:tcPr>
          <w:p w:rsidR="003D3C0B" w:rsidRPr="00F45C64" w:rsidRDefault="003D3C0B" w:rsidP="009D4EEF">
            <w:pPr>
              <w:spacing w:before="120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775" w:type="dxa"/>
          </w:tcPr>
          <w:p w:rsidR="003D3C0B" w:rsidRPr="00F45C64" w:rsidRDefault="003D3C0B" w:rsidP="003D3C0B">
            <w:pPr>
              <w:spacing w:before="120"/>
              <w:rPr>
                <w:rFonts w:ascii="Arial" w:hAnsi="Arial"/>
                <w:sz w:val="18"/>
                <w:lang w:val="de-CH"/>
              </w:rPr>
            </w:pPr>
          </w:p>
        </w:tc>
      </w:tr>
    </w:tbl>
    <w:p w:rsidR="003D3C0B" w:rsidRPr="00F45C64" w:rsidRDefault="003D3C0B" w:rsidP="003D3C0B">
      <w:pPr>
        <w:spacing w:before="120"/>
        <w:rPr>
          <w:rFonts w:ascii="Arial" w:hAnsi="Arial"/>
          <w:b/>
          <w:sz w:val="16"/>
          <w:lang w:val="de-CH"/>
        </w:rPr>
      </w:pPr>
    </w:p>
    <w:sectPr w:rsidR="003D3C0B" w:rsidRPr="00F45C6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247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B" w:rsidRDefault="00836ACB">
      <w:r>
        <w:separator/>
      </w:r>
    </w:p>
  </w:endnote>
  <w:endnote w:type="continuationSeparator" w:id="0">
    <w:p w:rsidR="00836ACB" w:rsidRDefault="008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0B" w:rsidRPr="008C07F0" w:rsidRDefault="003D3C0B" w:rsidP="003D3C0B">
    <w:pPr>
      <w:pStyle w:val="Fuzeile"/>
      <w:jc w:val="center"/>
      <w:rPr>
        <w:rFonts w:ascii="Arial" w:hAnsi="Arial" w:cs="Arial"/>
        <w:sz w:val="16"/>
        <w:szCs w:val="16"/>
        <w:lang w:val="de-CH"/>
      </w:rPr>
    </w:pPr>
  </w:p>
  <w:p w:rsidR="003D3C0B" w:rsidRPr="008C07F0" w:rsidRDefault="003D3C0B" w:rsidP="003D3C0B">
    <w:pPr>
      <w:pStyle w:val="Fuzeile"/>
      <w:jc w:val="center"/>
      <w:rPr>
        <w:rFonts w:ascii="Arial" w:hAnsi="Arial" w:cs="Arial"/>
        <w:sz w:val="16"/>
        <w:szCs w:val="16"/>
        <w:lang w:val="de-CH"/>
      </w:rPr>
    </w:pPr>
  </w:p>
  <w:p w:rsidR="003D3C0B" w:rsidRPr="008C07F0" w:rsidRDefault="003D3C0B" w:rsidP="003D3C0B">
    <w:pPr>
      <w:pStyle w:val="Fuzeile"/>
      <w:jc w:val="center"/>
      <w:rPr>
        <w:rFonts w:ascii="Arial" w:hAnsi="Arial" w:cs="Arial"/>
        <w:sz w:val="16"/>
        <w:szCs w:val="16"/>
        <w:lang w:val="de-CH"/>
      </w:rPr>
    </w:pPr>
    <w:r w:rsidRPr="008C07F0">
      <w:rPr>
        <w:rFonts w:ascii="Arial" w:hAnsi="Arial" w:cs="Arial"/>
        <w:sz w:val="16"/>
        <w:szCs w:val="16"/>
        <w:lang w:val="de-CH"/>
      </w:rPr>
      <w:t xml:space="preserve">Page </w:t>
    </w:r>
    <w:r w:rsidRPr="008C07F0">
      <w:rPr>
        <w:rStyle w:val="Seitenzahl"/>
        <w:rFonts w:ascii="Arial" w:hAnsi="Arial" w:cs="Arial"/>
        <w:sz w:val="16"/>
        <w:szCs w:val="16"/>
      </w:rPr>
      <w:fldChar w:fldCharType="begin"/>
    </w:r>
    <w:r w:rsidRPr="008C07F0">
      <w:rPr>
        <w:rStyle w:val="Seitenzahl"/>
        <w:rFonts w:ascii="Arial" w:hAnsi="Arial" w:cs="Arial"/>
        <w:sz w:val="16"/>
        <w:szCs w:val="16"/>
      </w:rPr>
      <w:instrText xml:space="preserve"> </w:instrText>
    </w:r>
    <w:r w:rsidR="00EB1388">
      <w:rPr>
        <w:rStyle w:val="Seitenzahl"/>
        <w:rFonts w:ascii="Arial" w:hAnsi="Arial" w:cs="Arial"/>
        <w:sz w:val="16"/>
        <w:szCs w:val="16"/>
      </w:rPr>
      <w:instrText>PAGE</w:instrText>
    </w:r>
    <w:r w:rsidRPr="008C07F0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8C07F0">
      <w:rPr>
        <w:rStyle w:val="Seitenzahl"/>
        <w:rFonts w:ascii="Arial" w:hAnsi="Arial" w:cs="Arial"/>
        <w:sz w:val="16"/>
        <w:szCs w:val="16"/>
      </w:rPr>
      <w:fldChar w:fldCharType="separate"/>
    </w:r>
    <w:r w:rsidR="000E0FF8">
      <w:rPr>
        <w:rStyle w:val="Seitenzahl"/>
        <w:rFonts w:ascii="Arial" w:hAnsi="Arial" w:cs="Arial"/>
        <w:noProof/>
        <w:sz w:val="16"/>
        <w:szCs w:val="16"/>
      </w:rPr>
      <w:t>2</w:t>
    </w:r>
    <w:r w:rsidRPr="008C07F0">
      <w:rPr>
        <w:rStyle w:val="Seitenzahl"/>
        <w:rFonts w:ascii="Arial" w:hAnsi="Arial" w:cs="Arial"/>
        <w:sz w:val="16"/>
        <w:szCs w:val="16"/>
      </w:rPr>
      <w:fldChar w:fldCharType="end"/>
    </w:r>
    <w:r w:rsidRPr="008C07F0">
      <w:rPr>
        <w:rStyle w:val="Seitenzahl"/>
        <w:rFonts w:ascii="Arial" w:hAnsi="Arial" w:cs="Arial"/>
        <w:sz w:val="16"/>
        <w:szCs w:val="16"/>
      </w:rPr>
      <w:t xml:space="preserve"> of </w:t>
    </w:r>
    <w:r w:rsidRPr="008C07F0">
      <w:rPr>
        <w:rStyle w:val="Seitenzahl"/>
        <w:rFonts w:ascii="Arial" w:hAnsi="Arial" w:cs="Arial"/>
        <w:sz w:val="16"/>
        <w:szCs w:val="16"/>
      </w:rPr>
      <w:fldChar w:fldCharType="begin"/>
    </w:r>
    <w:r w:rsidRPr="008C07F0">
      <w:rPr>
        <w:rStyle w:val="Seitenzahl"/>
        <w:rFonts w:ascii="Arial" w:hAnsi="Arial" w:cs="Arial"/>
        <w:sz w:val="16"/>
        <w:szCs w:val="16"/>
      </w:rPr>
      <w:instrText xml:space="preserve"> </w:instrText>
    </w:r>
    <w:r w:rsidR="00EB1388">
      <w:rPr>
        <w:rStyle w:val="Seitenzahl"/>
        <w:rFonts w:ascii="Arial" w:hAnsi="Arial" w:cs="Arial"/>
        <w:sz w:val="16"/>
        <w:szCs w:val="16"/>
      </w:rPr>
      <w:instrText>NUMPAGES</w:instrText>
    </w:r>
    <w:r w:rsidRPr="008C07F0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8C07F0">
      <w:rPr>
        <w:rStyle w:val="Seitenzahl"/>
        <w:rFonts w:ascii="Arial" w:hAnsi="Arial" w:cs="Arial"/>
        <w:sz w:val="16"/>
        <w:szCs w:val="16"/>
      </w:rPr>
      <w:fldChar w:fldCharType="separate"/>
    </w:r>
    <w:r w:rsidR="00356BE1">
      <w:rPr>
        <w:rStyle w:val="Seitenzahl"/>
        <w:rFonts w:ascii="Arial" w:hAnsi="Arial" w:cs="Arial"/>
        <w:noProof/>
        <w:sz w:val="16"/>
        <w:szCs w:val="16"/>
      </w:rPr>
      <w:t>1</w:t>
    </w:r>
    <w:r w:rsidRPr="008C07F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0B" w:rsidRPr="00914176" w:rsidRDefault="003D3C0B" w:rsidP="003D3C0B">
    <w:pPr>
      <w:pBdr>
        <w:bottom w:val="single" w:sz="4" w:space="1" w:color="auto"/>
      </w:pBdr>
      <w:ind w:left="993" w:hanging="993"/>
      <w:rPr>
        <w:rFonts w:ascii="Arial" w:hAnsi="Arial" w:cs="Arial"/>
        <w:sz w:val="16"/>
        <w:szCs w:val="16"/>
      </w:rPr>
    </w:pPr>
  </w:p>
  <w:p w:rsidR="003D3C0B" w:rsidRPr="00E34526" w:rsidRDefault="003D3C0B" w:rsidP="003D3C0B">
    <w:pPr>
      <w:tabs>
        <w:tab w:val="left" w:pos="3261"/>
        <w:tab w:val="right" w:pos="9356"/>
      </w:tabs>
      <w:spacing w:before="60"/>
      <w:rPr>
        <w:rFonts w:ascii="Arial" w:hAnsi="Arial" w:cs="Arial"/>
        <w:sz w:val="16"/>
        <w:szCs w:val="16"/>
        <w:lang w:val="en-GB"/>
      </w:rPr>
    </w:pPr>
    <w:r w:rsidRPr="00E34526">
      <w:rPr>
        <w:rFonts w:ascii="Arial" w:hAnsi="Arial" w:cs="Arial"/>
        <w:sz w:val="16"/>
        <w:szCs w:val="16"/>
        <w:lang w:val="en-GB"/>
      </w:rPr>
      <w:t xml:space="preserve">SSCPT Membership </w:t>
    </w:r>
    <w:r w:rsidR="00E12DB7">
      <w:rPr>
        <w:rFonts w:ascii="Arial" w:hAnsi="Arial" w:cs="Arial"/>
        <w:sz w:val="16"/>
        <w:szCs w:val="16"/>
        <w:lang w:val="en-GB"/>
      </w:rPr>
      <w:t>Application</w:t>
    </w:r>
    <w:r w:rsidRPr="00E34526">
      <w:rPr>
        <w:rFonts w:ascii="Arial" w:hAnsi="Arial" w:cs="Arial"/>
        <w:sz w:val="16"/>
        <w:szCs w:val="16"/>
        <w:lang w:val="en-GB"/>
      </w:rPr>
      <w:t xml:space="preserve"> Form </w:t>
    </w:r>
    <w:r w:rsidRPr="00E34526">
      <w:rPr>
        <w:rFonts w:ascii="Arial" w:hAnsi="Arial" w:cs="Arial"/>
        <w:sz w:val="16"/>
        <w:szCs w:val="16"/>
        <w:lang w:val="en-GB"/>
      </w:rPr>
      <w:tab/>
    </w:r>
    <w:r w:rsidRPr="00E34526">
      <w:rPr>
        <w:rFonts w:ascii="Arial" w:hAnsi="Arial" w:cs="Arial"/>
        <w:sz w:val="16"/>
        <w:szCs w:val="16"/>
        <w:lang w:val="en-GB"/>
      </w:rPr>
      <w:tab/>
      <w:t xml:space="preserve">Version </w:t>
    </w:r>
    <w:r w:rsidR="00FA262D">
      <w:rPr>
        <w:rFonts w:ascii="Arial" w:hAnsi="Arial" w:cs="Arial"/>
        <w:sz w:val="16"/>
        <w:szCs w:val="16"/>
        <w:lang w:val="en-GB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B" w:rsidRDefault="00836ACB">
      <w:r>
        <w:separator/>
      </w:r>
    </w:p>
  </w:footnote>
  <w:footnote w:type="continuationSeparator" w:id="0">
    <w:p w:rsidR="00836ACB" w:rsidRDefault="0083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0B" w:rsidRPr="00914176" w:rsidRDefault="003D3C0B">
    <w:pPr>
      <w:jc w:val="center"/>
      <w:rPr>
        <w:rFonts w:ascii="Helvetica" w:hAnsi="Helvetica"/>
        <w:b/>
        <w:smallCaps/>
        <w:sz w:val="20"/>
        <w:lang w:val="fr-FR"/>
      </w:rPr>
    </w:pPr>
    <w:r w:rsidRPr="00914176">
      <w:rPr>
        <w:rFonts w:ascii="Helvetica" w:hAnsi="Helvetica"/>
        <w:b/>
        <w:smallCaps/>
        <w:sz w:val="20"/>
        <w:lang w:val="fr-FR"/>
      </w:rPr>
      <w:t>societe suisse de pharmacologie et toxicologie</w:t>
    </w:r>
    <w:r>
      <w:rPr>
        <w:rFonts w:ascii="Helvetica" w:hAnsi="Helvetica"/>
        <w:b/>
        <w:smallCaps/>
        <w:sz w:val="20"/>
        <w:lang w:val="fr-FR"/>
      </w:rPr>
      <w:t xml:space="preserve"> cliniques</w:t>
    </w:r>
  </w:p>
  <w:p w:rsidR="003D3C0B" w:rsidRPr="000C23D3" w:rsidRDefault="003D3C0B">
    <w:pPr>
      <w:spacing w:after="40"/>
      <w:jc w:val="center"/>
      <w:rPr>
        <w:rFonts w:ascii="Helvetica" w:hAnsi="Helvetica"/>
        <w:smallCaps/>
        <w:sz w:val="16"/>
        <w:lang w:val="fr-FR"/>
      </w:rPr>
    </w:pPr>
  </w:p>
  <w:p w:rsidR="003D3C0B" w:rsidRPr="009D4EEF" w:rsidRDefault="003D3C0B">
    <w:pPr>
      <w:pBdr>
        <w:top w:val="single" w:sz="4" w:space="1" w:color="auto"/>
      </w:pBdr>
      <w:jc w:val="center"/>
      <w:rPr>
        <w:rFonts w:ascii="Helvetica" w:hAnsi="Helvetica"/>
        <w:smallCaps/>
        <w:sz w:val="12"/>
        <w:szCs w:val="12"/>
        <w:lang w:val="fr-CH"/>
      </w:rPr>
    </w:pPr>
  </w:p>
  <w:p w:rsidR="003D3C0B" w:rsidRDefault="003D3C0B">
    <w:pPr>
      <w:pBdr>
        <w:top w:val="single" w:sz="4" w:space="1" w:color="auto"/>
      </w:pBdr>
      <w:jc w:val="center"/>
      <w:rPr>
        <w:rFonts w:ascii="Helvetica" w:hAnsi="Helvetica"/>
        <w:b/>
        <w:smallCaps/>
        <w:sz w:val="20"/>
      </w:rPr>
    </w:pPr>
    <w:r>
      <w:rPr>
        <w:rFonts w:ascii="Helvetica" w:hAnsi="Helvetica"/>
        <w:b/>
        <w:smallCaps/>
        <w:sz w:val="20"/>
      </w:rPr>
      <w:t>schweizerische gesellschaft für klinische pharmakologie und toxikologie</w:t>
    </w:r>
  </w:p>
  <w:p w:rsidR="003D3C0B" w:rsidRDefault="003D3C0B">
    <w:pPr>
      <w:pStyle w:val="Kopfzeile"/>
    </w:pPr>
  </w:p>
  <w:p w:rsidR="003D3C0B" w:rsidRDefault="003D3C0B">
    <w:pPr>
      <w:pStyle w:val="Kopfzeile"/>
    </w:pPr>
  </w:p>
  <w:p w:rsidR="003D3C0B" w:rsidRDefault="003D3C0B">
    <w:pPr>
      <w:pStyle w:val="Kopfzeile"/>
    </w:pPr>
  </w:p>
  <w:p w:rsidR="003D3C0B" w:rsidRDefault="003D3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1277"/>
      <w:gridCol w:w="9088"/>
    </w:tblGrid>
    <w:tr w:rsidR="003D3C0B" w:rsidRPr="00B42F08">
      <w:tc>
        <w:tcPr>
          <w:tcW w:w="1277" w:type="dxa"/>
          <w:vMerge w:val="restart"/>
          <w:shd w:val="clear" w:color="auto" w:fill="auto"/>
        </w:tcPr>
        <w:p w:rsidR="003D3C0B" w:rsidRPr="00B50250" w:rsidRDefault="00DE06D5" w:rsidP="00050CB3">
          <w:pPr>
            <w:jc w:val="center"/>
            <w:rPr>
              <w:rFonts w:ascii="Helvetica" w:hAnsi="Helvetica"/>
              <w:smallCaps/>
              <w:sz w:val="28"/>
            </w:rPr>
          </w:pPr>
          <w:r>
            <w:rPr>
              <w:rFonts w:ascii="Helvetica" w:hAnsi="Helvetica"/>
              <w:smallCaps/>
              <w:noProof/>
              <w:sz w:val="28"/>
              <w:lang w:val="de-CH"/>
            </w:rPr>
            <w:drawing>
              <wp:inline distT="0" distB="0" distL="0" distR="0" wp14:anchorId="08AC293D" wp14:editId="4FB6CFD1">
                <wp:extent cx="360045" cy="914400"/>
                <wp:effectExtent l="0" t="0" r="1905" b="0"/>
                <wp:docPr id="1" name="Bild 1" descr="SGKP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KP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tcBorders>
            <w:bottom w:val="single" w:sz="4" w:space="0" w:color="auto"/>
          </w:tcBorders>
          <w:shd w:val="clear" w:color="auto" w:fill="auto"/>
        </w:tcPr>
        <w:p w:rsidR="003D3C0B" w:rsidRDefault="003D3C0B" w:rsidP="003D3C0B">
          <w:pPr>
            <w:jc w:val="center"/>
            <w:rPr>
              <w:rFonts w:ascii="Arial" w:hAnsi="Arial" w:cs="Arial"/>
              <w:b/>
              <w:smallCaps/>
              <w:sz w:val="28"/>
              <w:lang w:val="fr-FR"/>
            </w:rPr>
          </w:pPr>
        </w:p>
        <w:p w:rsidR="003D3C0B" w:rsidRPr="005A0A3F" w:rsidRDefault="003D3C0B" w:rsidP="003D3C0B">
          <w:pPr>
            <w:jc w:val="center"/>
            <w:rPr>
              <w:rFonts w:ascii="Arial" w:hAnsi="Arial" w:cs="Arial"/>
              <w:b/>
              <w:smallCaps/>
              <w:sz w:val="28"/>
              <w:lang w:val="fr-FR"/>
            </w:rPr>
          </w:pPr>
          <w:r w:rsidRPr="00B50250">
            <w:rPr>
              <w:rFonts w:ascii="Arial" w:hAnsi="Arial" w:cs="Arial"/>
              <w:b/>
              <w:smallCaps/>
              <w:sz w:val="28"/>
              <w:lang w:val="fr-FR"/>
            </w:rPr>
            <w:t>societe suisse de pharmac</w:t>
          </w:r>
          <w:r>
            <w:rPr>
              <w:rFonts w:ascii="Arial" w:hAnsi="Arial" w:cs="Arial"/>
              <w:b/>
              <w:smallCaps/>
              <w:sz w:val="28"/>
              <w:lang w:val="fr-FR"/>
            </w:rPr>
            <w:t>ologie et toxicologie cliniques</w:t>
          </w:r>
        </w:p>
      </w:tc>
    </w:tr>
    <w:tr w:rsidR="003D3C0B" w:rsidRPr="00B50250">
      <w:tc>
        <w:tcPr>
          <w:tcW w:w="1277" w:type="dxa"/>
          <w:vMerge/>
          <w:shd w:val="clear" w:color="auto" w:fill="auto"/>
        </w:tcPr>
        <w:p w:rsidR="003D3C0B" w:rsidRPr="00B50250" w:rsidRDefault="003D3C0B" w:rsidP="003D3C0B">
          <w:pPr>
            <w:jc w:val="center"/>
            <w:rPr>
              <w:rFonts w:ascii="Helvetica" w:hAnsi="Helvetica"/>
              <w:smallCaps/>
              <w:sz w:val="28"/>
              <w:lang w:val="fr-FR"/>
            </w:rPr>
          </w:pPr>
        </w:p>
      </w:tc>
      <w:tc>
        <w:tcPr>
          <w:tcW w:w="9088" w:type="dxa"/>
          <w:tcBorders>
            <w:top w:val="single" w:sz="4" w:space="0" w:color="auto"/>
          </w:tcBorders>
          <w:shd w:val="clear" w:color="auto" w:fill="auto"/>
        </w:tcPr>
        <w:p w:rsidR="003D3C0B" w:rsidRPr="00B50250" w:rsidRDefault="003D3C0B" w:rsidP="003D3C0B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b/>
              <w:smallCaps/>
              <w:sz w:val="28"/>
            </w:rPr>
          </w:pPr>
          <w:r w:rsidRPr="00B50250">
            <w:rPr>
              <w:rFonts w:ascii="Arial" w:hAnsi="Arial" w:cs="Arial"/>
              <w:b/>
              <w:smallCaps/>
              <w:sz w:val="28"/>
            </w:rPr>
            <w:t>schweizerische gesellschaft für klinische pharmakologie</w:t>
          </w:r>
          <w:r w:rsidRPr="00B50250">
            <w:rPr>
              <w:rFonts w:ascii="Arial" w:hAnsi="Arial" w:cs="Arial"/>
              <w:b/>
              <w:smallCaps/>
              <w:sz w:val="28"/>
            </w:rPr>
            <w:br/>
            <w:t>und toxikologie</w:t>
          </w:r>
        </w:p>
      </w:tc>
    </w:tr>
  </w:tbl>
  <w:p w:rsidR="003D3C0B" w:rsidRDefault="003D3C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14"/>
    <w:rsid w:val="000158EE"/>
    <w:rsid w:val="00050CB3"/>
    <w:rsid w:val="000740F1"/>
    <w:rsid w:val="000E0FF8"/>
    <w:rsid w:val="000F3E94"/>
    <w:rsid w:val="0012499D"/>
    <w:rsid w:val="00131C8F"/>
    <w:rsid w:val="001609EA"/>
    <w:rsid w:val="00164A7E"/>
    <w:rsid w:val="001B3C3F"/>
    <w:rsid w:val="001C2A25"/>
    <w:rsid w:val="001F523C"/>
    <w:rsid w:val="001F5B9C"/>
    <w:rsid w:val="00231558"/>
    <w:rsid w:val="00250D75"/>
    <w:rsid w:val="002624CD"/>
    <w:rsid w:val="00276B11"/>
    <w:rsid w:val="002C1523"/>
    <w:rsid w:val="00356BE1"/>
    <w:rsid w:val="003579C7"/>
    <w:rsid w:val="003D3C0B"/>
    <w:rsid w:val="004141D8"/>
    <w:rsid w:val="00515AFD"/>
    <w:rsid w:val="005A58A7"/>
    <w:rsid w:val="005B16D0"/>
    <w:rsid w:val="00616514"/>
    <w:rsid w:val="00660B97"/>
    <w:rsid w:val="00673C1A"/>
    <w:rsid w:val="006945B5"/>
    <w:rsid w:val="006B2324"/>
    <w:rsid w:val="00712E52"/>
    <w:rsid w:val="00747800"/>
    <w:rsid w:val="00751F22"/>
    <w:rsid w:val="00786AFE"/>
    <w:rsid w:val="007D7F6E"/>
    <w:rsid w:val="007F0FAB"/>
    <w:rsid w:val="00836ACB"/>
    <w:rsid w:val="008514B8"/>
    <w:rsid w:val="008522C7"/>
    <w:rsid w:val="009042DD"/>
    <w:rsid w:val="00905C19"/>
    <w:rsid w:val="00940B60"/>
    <w:rsid w:val="009734C9"/>
    <w:rsid w:val="00994305"/>
    <w:rsid w:val="009D4EEF"/>
    <w:rsid w:val="009E718F"/>
    <w:rsid w:val="009F240A"/>
    <w:rsid w:val="009F3906"/>
    <w:rsid w:val="009F630E"/>
    <w:rsid w:val="009F6F99"/>
    <w:rsid w:val="009F7136"/>
    <w:rsid w:val="00A475DB"/>
    <w:rsid w:val="00AD04FA"/>
    <w:rsid w:val="00AE46CD"/>
    <w:rsid w:val="00B07E2C"/>
    <w:rsid w:val="00B138B3"/>
    <w:rsid w:val="00B2588D"/>
    <w:rsid w:val="00B37B32"/>
    <w:rsid w:val="00B42F08"/>
    <w:rsid w:val="00BE07C2"/>
    <w:rsid w:val="00C20F57"/>
    <w:rsid w:val="00C31E65"/>
    <w:rsid w:val="00C35422"/>
    <w:rsid w:val="00C648F1"/>
    <w:rsid w:val="00C805FC"/>
    <w:rsid w:val="00C90FD1"/>
    <w:rsid w:val="00C924C7"/>
    <w:rsid w:val="00CA0276"/>
    <w:rsid w:val="00CC232C"/>
    <w:rsid w:val="00CF6FEF"/>
    <w:rsid w:val="00D14516"/>
    <w:rsid w:val="00DE06D5"/>
    <w:rsid w:val="00DE146B"/>
    <w:rsid w:val="00E12DB7"/>
    <w:rsid w:val="00E34526"/>
    <w:rsid w:val="00E36872"/>
    <w:rsid w:val="00E44A41"/>
    <w:rsid w:val="00E85A0C"/>
    <w:rsid w:val="00EB1388"/>
    <w:rsid w:val="00F45C64"/>
    <w:rsid w:val="00F516BC"/>
    <w:rsid w:val="00F81EAF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3F1F27-E50D-4CDC-BCE9-5C75817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paragraph">
    <w:name w:val="paragraph"/>
    <w:basedOn w:val="Standard"/>
    <w:pPr>
      <w:tabs>
        <w:tab w:val="left" w:pos="6237"/>
      </w:tabs>
      <w:spacing w:after="120" w:line="240" w:lineRule="atLeast"/>
    </w:pPr>
    <w:rPr>
      <w:rFonts w:ascii="Times New Roman" w:eastAsia="Times New Roman" w:hAnsi="Times New Roman"/>
      <w:lang w:val="en-US"/>
    </w:rPr>
  </w:style>
  <w:style w:type="table" w:styleId="Tabellenraster">
    <w:name w:val="Table Grid"/>
    <w:basedOn w:val="NormaleTabelle"/>
    <w:rsid w:val="0091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07F0"/>
  </w:style>
  <w:style w:type="paragraph" w:styleId="Sprechblasentext">
    <w:name w:val="Balloon Text"/>
    <w:basedOn w:val="Standard"/>
    <w:link w:val="SprechblasentextZchn"/>
    <w:rsid w:val="00C71FA8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C71FA8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F3E9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E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ome.bonzon@usz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SOCIETE SUISSE DE PHARMACOLOGIE ET DE TOXICOLOGIE</vt:lpstr>
    </vt:vector>
  </TitlesOfParts>
  <Company>STIZ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SUISSE DE PHARMACOLOGIE ET DE TOXICOLOGIE</dc:title>
  <dc:creator>KUPFERSCHMIDT</dc:creator>
  <cp:lastModifiedBy>Bonzon Jérôme</cp:lastModifiedBy>
  <cp:revision>2</cp:revision>
  <cp:lastPrinted>2021-12-10T14:39:00Z</cp:lastPrinted>
  <dcterms:created xsi:type="dcterms:W3CDTF">2023-07-07T09:52:00Z</dcterms:created>
  <dcterms:modified xsi:type="dcterms:W3CDTF">2023-07-07T09:52:00Z</dcterms:modified>
</cp:coreProperties>
</file>